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57" w:rsidRPr="003A2EDA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74157" w:rsidRPr="00C1239C" w:rsidRDefault="00074157" w:rsidP="00074157">
      <w:pPr>
        <w:jc w:val="center"/>
        <w:rPr>
          <w:rFonts w:ascii="Segoe UI" w:eastAsia="Times New Roman" w:hAnsi="Segoe UI" w:cs="Segoe UI"/>
          <w:color w:val="1C1C1C"/>
          <w:sz w:val="24"/>
          <w:szCs w:val="24"/>
        </w:rPr>
      </w:pPr>
      <w:r w:rsidRPr="003A2ED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1239C">
        <w:rPr>
          <w:rFonts w:ascii="Segoe UI" w:eastAsia="Times New Roman" w:hAnsi="Segoe UI" w:cs="Segoe UI"/>
          <w:b/>
          <w:bCs/>
          <w:i/>
          <w:iCs/>
          <w:color w:val="1C1C1C"/>
          <w:sz w:val="28"/>
        </w:rPr>
        <w:t>Информация о наличии диетического питания</w:t>
      </w:r>
    </w:p>
    <w:p w:rsidR="00074157" w:rsidRPr="00C1239C" w:rsidRDefault="00074157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</w:p>
    <w:p w:rsidR="00074157" w:rsidRPr="00C1239C" w:rsidRDefault="0065439E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>
        <w:rPr>
          <w:rFonts w:ascii="Segoe UI" w:eastAsia="Times New Roman" w:hAnsi="Segoe UI" w:cs="Segoe UI"/>
          <w:color w:val="1C1C1C"/>
          <w:sz w:val="24"/>
          <w:szCs w:val="24"/>
        </w:rPr>
        <w:tab/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Наличие диетичес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 xml:space="preserve">кого меню в МБДОУ "Детский сад </w:t>
      </w:r>
      <w:r w:rsidR="0094380F">
        <w:rPr>
          <w:rFonts w:ascii="Segoe UI" w:eastAsia="Times New Roman" w:hAnsi="Segoe UI" w:cs="Segoe UI"/>
          <w:color w:val="1C1C1C"/>
          <w:sz w:val="24"/>
          <w:szCs w:val="24"/>
        </w:rPr>
        <w:t>«Полянка»</w:t>
      </w:r>
      <w:r>
        <w:rPr>
          <w:rFonts w:ascii="Segoe UI" w:eastAsia="Times New Roman" w:hAnsi="Segoe UI" w:cs="Segoe UI"/>
          <w:color w:val="1C1C1C"/>
          <w:sz w:val="24"/>
          <w:szCs w:val="24"/>
        </w:rPr>
        <w:t xml:space="preserve"> с.п. </w:t>
      </w:r>
      <w:r w:rsidR="0094380F">
        <w:rPr>
          <w:rFonts w:ascii="Segoe UI" w:eastAsia="Times New Roman" w:hAnsi="Segoe UI" w:cs="Segoe UI"/>
          <w:color w:val="1C1C1C"/>
          <w:sz w:val="24"/>
          <w:szCs w:val="24"/>
        </w:rPr>
        <w:t>Комаровское</w:t>
      </w:r>
      <w:r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 xml:space="preserve"> — нет (в связи с отсутствием данной категории детей). </w:t>
      </w:r>
    </w:p>
    <w:p w:rsidR="00074157" w:rsidRPr="00C1239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1239C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2E21E2" w:rsidRDefault="002E21E2"/>
    <w:sectPr w:rsidR="002E21E2" w:rsidSect="0016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157"/>
    <w:rsid w:val="00074157"/>
    <w:rsid w:val="0016608E"/>
    <w:rsid w:val="002C0FC6"/>
    <w:rsid w:val="002E21E2"/>
    <w:rsid w:val="0065439E"/>
    <w:rsid w:val="008607C9"/>
    <w:rsid w:val="0094380F"/>
    <w:rsid w:val="00F4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2022-06-28T22:37:00Z</dcterms:created>
  <dcterms:modified xsi:type="dcterms:W3CDTF">2022-09-13T13:00:00Z</dcterms:modified>
</cp:coreProperties>
</file>