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81D5D" w:rsidRPr="00D81D5D" w:rsidRDefault="00D81D5D" w:rsidP="00D81D5D">
      <w:pPr>
        <w:pStyle w:val="c3"/>
        <w:shd w:val="clear" w:color="auto" w:fill="FFFFFF"/>
        <w:spacing w:before="0" w:beforeAutospacing="0" w:after="0" w:afterAutospacing="0"/>
        <w:jc w:val="center"/>
        <w:rPr>
          <w:rStyle w:val="c4"/>
          <w:b/>
          <w:bCs/>
          <w:color w:val="000000"/>
          <w:sz w:val="28"/>
          <w:szCs w:val="28"/>
        </w:rPr>
      </w:pPr>
      <w:r w:rsidRPr="00D81D5D">
        <w:rPr>
          <w:rStyle w:val="c4"/>
          <w:b/>
          <w:bCs/>
          <w:color w:val="000000"/>
          <w:sz w:val="28"/>
          <w:szCs w:val="28"/>
        </w:rPr>
        <w:t>Консультация для родителей:</w:t>
      </w:r>
    </w:p>
    <w:p w:rsidR="00D81D5D" w:rsidRPr="00D81D5D" w:rsidRDefault="00D81D5D" w:rsidP="00D81D5D">
      <w:pPr>
        <w:pStyle w:val="c3"/>
        <w:shd w:val="clear" w:color="auto" w:fill="FFFFFF"/>
        <w:spacing w:before="0" w:beforeAutospacing="0" w:after="0" w:afterAutospacing="0"/>
        <w:jc w:val="center"/>
        <w:rPr>
          <w:rFonts w:ascii="Calibri" w:hAnsi="Calibri" w:cs="Calibri"/>
          <w:color w:val="000000"/>
          <w:sz w:val="28"/>
          <w:szCs w:val="28"/>
        </w:rPr>
      </w:pPr>
      <w:r w:rsidRPr="00D81D5D">
        <w:rPr>
          <w:rStyle w:val="c4"/>
          <w:b/>
          <w:bCs/>
          <w:color w:val="000000"/>
          <w:sz w:val="28"/>
          <w:szCs w:val="28"/>
        </w:rPr>
        <w:t>«</w:t>
      </w:r>
      <w:r w:rsidRPr="00D81D5D">
        <w:rPr>
          <w:rStyle w:val="c4"/>
          <w:b/>
          <w:bCs/>
          <w:color w:val="000000"/>
          <w:sz w:val="28"/>
          <w:szCs w:val="28"/>
        </w:rPr>
        <w:t>Особенности взаимоотношений детей дошкольного возраста</w:t>
      </w:r>
    </w:p>
    <w:p w:rsidR="00D81D5D" w:rsidRPr="00D81D5D" w:rsidRDefault="00D81D5D" w:rsidP="00D81D5D">
      <w:pPr>
        <w:pStyle w:val="c3"/>
        <w:shd w:val="clear" w:color="auto" w:fill="FFFFFF"/>
        <w:spacing w:before="0" w:beforeAutospacing="0" w:after="0" w:afterAutospacing="0"/>
        <w:jc w:val="center"/>
        <w:rPr>
          <w:rFonts w:ascii="Calibri" w:hAnsi="Calibri" w:cs="Calibri"/>
          <w:color w:val="000000"/>
          <w:sz w:val="28"/>
          <w:szCs w:val="28"/>
        </w:rPr>
      </w:pPr>
      <w:r w:rsidRPr="00D81D5D">
        <w:rPr>
          <w:rStyle w:val="c4"/>
          <w:b/>
          <w:bCs/>
          <w:color w:val="000000"/>
          <w:sz w:val="28"/>
          <w:szCs w:val="28"/>
        </w:rPr>
        <w:t> с родителями</w:t>
      </w:r>
      <w:r w:rsidRPr="00D81D5D">
        <w:rPr>
          <w:rStyle w:val="c4"/>
          <w:b/>
          <w:bCs/>
          <w:color w:val="000000"/>
          <w:sz w:val="28"/>
          <w:szCs w:val="28"/>
        </w:rPr>
        <w:t>»</w:t>
      </w:r>
      <w:r w:rsidRPr="00D81D5D">
        <w:rPr>
          <w:rStyle w:val="c4"/>
          <w:b/>
          <w:bCs/>
          <w:color w:val="000000"/>
          <w:sz w:val="28"/>
          <w:szCs w:val="28"/>
        </w:rPr>
        <w:t>.</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Родители являются эталоном, по которому дети сверяют и строят свое поведение. В силу малого жизненного опыта они не в состоянии соотнести правильность навязываемых моделей поведения с объективной реальностью. Строгость отца или матери, если она последовательна и чувствительна для малыша, способна подавить агрессивные импульсы в присутствии родителей, но вне дома он будет вести себя более агрессивно.</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Активной стороной в построении детско-родительского взаимодействия является взрослый человек - родитель. Он целенаправленно организует взаимодействие, направляет его, подчиняя конкретной цели. Важной характеристикой при этом становится то, на что ориентируется родитель, какие условия принимает во внимание при построении взаимодействия. Наблюдаются существенные различия в их содержании. При построении взаимодействия можно ориентироваться на собственное состояние, культурные нормы и требования, состояние партнера.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В цикле исследований Д. </w:t>
      </w:r>
      <w:proofErr w:type="spellStart"/>
      <w:proofErr w:type="gramStart"/>
      <w:r w:rsidRPr="00D81D5D">
        <w:rPr>
          <w:rStyle w:val="c2"/>
          <w:color w:val="000000"/>
          <w:sz w:val="28"/>
          <w:szCs w:val="28"/>
        </w:rPr>
        <w:t>Баумринд</w:t>
      </w:r>
      <w:proofErr w:type="spellEnd"/>
      <w:r w:rsidRPr="00D81D5D">
        <w:rPr>
          <w:rStyle w:val="c2"/>
          <w:color w:val="000000"/>
          <w:sz w:val="28"/>
          <w:szCs w:val="28"/>
        </w:rPr>
        <w:t xml:space="preserve">  вычленяет</w:t>
      </w:r>
      <w:proofErr w:type="gramEnd"/>
      <w:r w:rsidRPr="00D81D5D">
        <w:rPr>
          <w:rStyle w:val="c2"/>
          <w:color w:val="000000"/>
          <w:sz w:val="28"/>
          <w:szCs w:val="28"/>
        </w:rPr>
        <w:t xml:space="preserve">  совокупность детских черт в старшем дошкольном возрасте, связанных с факторами родительского контроля и эмоциональной поддержки. На основе своих наблюдений </w:t>
      </w:r>
      <w:proofErr w:type="spellStart"/>
      <w:r w:rsidRPr="00D81D5D">
        <w:rPr>
          <w:rStyle w:val="c2"/>
          <w:color w:val="000000"/>
          <w:sz w:val="28"/>
          <w:szCs w:val="28"/>
        </w:rPr>
        <w:t>Баумринд</w:t>
      </w:r>
      <w:proofErr w:type="spellEnd"/>
      <w:r w:rsidRPr="00D81D5D">
        <w:rPr>
          <w:rStyle w:val="c2"/>
          <w:color w:val="000000"/>
          <w:sz w:val="28"/>
          <w:szCs w:val="28"/>
        </w:rPr>
        <w:t xml:space="preserve"> выделяются 3 типа детей, характер которых соответствовал определенным методам воспитательной деятельности их родителей.</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Авторитетные родители - инициативные, общительные, добрые дети. Авторитетны те родители, которые любят и понимают детей, предпочитая не наказывать, а объяснять, что хорошо, а что плохо, не опасаясь, лишний раз похвалить. Они требуют от детей осмысленного поведения и стараются помочь им, чутко относясь к их запросам. Вместе с тем такие родители обычно проявляют твердость, сталкиваясь с детскими капризами, а тем более с немотивированными вспышками гнева.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Дети таких родителей обычно любознательны, стараются обосновать, а не навязать свою точку зрения, они ответственно относятся к своим обязанностям. Им легче дается усвоение социально приемлемых и поощряемых форм поведения. Они более энергичны и уверены в себе, у них лучше развиты чувство собственного достоинства и самоконтроль, им легче удается наладить хорошие отношения со сверстниками.</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Авторитарные родители - раздражительные, склонные к конфликтам дети. Авторитарные родители считают, что ребенку не следует предоставлять слишком много свободы и прав, что он должен во всем подчиняться их воле, авторитету. Не случайно эти родители в своей воспитательной практике, стремясь выработать у ребенка дисциплинированность, как правило, не оставляют ему возможность для выбора вариантов поведения, ограничивают его самостоятельность лишают права возражать старшим, даже если ребенок прав. Авторитарные родители чаще всего не дают себе труда хоть как-то обосновывать свои требования. Жесткий контроль над поведением ребенка - основа их воспитания, которое не идет дальше суровых запретов, выговоров </w:t>
      </w:r>
      <w:r w:rsidRPr="00D81D5D">
        <w:rPr>
          <w:rStyle w:val="c2"/>
          <w:color w:val="000000"/>
          <w:sz w:val="28"/>
          <w:szCs w:val="28"/>
        </w:rPr>
        <w:lastRenderedPageBreak/>
        <w:t>и нередко - физических наказаний. Наиболее часто встречающийся способ дисциплинарного воздействия — запугивание, угрозы. Такие родители исключают душевную близость с детьми, они скупы на похвалы, поэтому между ними и детьми редко возникает чувство привязанности.</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Однако жесткий контроль редко дает положительный результат. У детей при таком воспитании формируется лишь механизм внешнего контроля, развиваются чувства вины или страха перед наказанием и, как правило, слишком слабый самоконтроль, если он вообще появляется. Дети авторитарных родителей с трудом устанавливают контакты со сверстниками из-за своей постоянной настороженности, и даже враждебности к окружающим. Они подозрительны, угрюмы, тревожны и вследствие этого - несчастны.</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Снисходительные родители, часто импульсивные, агрессивные дети. Как правило, снисходительные родители не склонны контролировать своих детей, позволяя им поступать, как заблагорассудится, не требуя от них ответственности и самоконтроля. Такие родители разрешают детям делать все, что им захочется, вплоть до того, что не обращают внимания на вспышки гнева и агрессивное поведение, в результате которых случаются неприятности. У детей же чаще всего нелады с дисциплиной, нередко их поведение становится просто неуправляемым. Обычно в таких случаях родители приходят в отчаяние и реагируют очень остро - грубо и резко высмеивают ребенка, а в порывах гнева могут применять физическое наказание. Они лишают детей родительской любви, внимания и сочувствия.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При недоброжелательном отношении к себе ребенок ищет любые признания, понимания. Не находя этого, он проявляет агрессию. При чрезмерных требованиях, предъявляемых ребенку, он ищет возможность делать запретное «исподтишка», а при проявлении сверх заботы осознает, что не может самоутвердиться. И при чрезмерно высоких требованиях, и при чрезмерной любви окружающих ребенка не покидает не только чувство тревожности, страха, но и чувство вины.</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В работах Е.О. Смирновой и М.В. Быковой раскрывается сущность родительского отношения к ребёнку дошкольного возраста. Так, ими отмечено, что родители пятилетних детей настроены на признание их интересов, специфически детских видов деятельности, поддержание инициативности ребенка. Об этом свидетельствуют ярко выраженное личностное начало в родительском отношении, ориентация на развитие воли ребенка и гибкий, ситуативный стиль взаимодействия с ним. Вместе с тем этот возраст — период подготовки ребенка к школе, что отражается в повышенной значимости интеллектуального развития. Противоречие между повышенной значимостью творческого самовыражения ребенка и ориентацией на его умственное развитие как главное условие будущих успехов в школе, составляет главную оппозицию личностного и предметного начала в отношении родителей к детям дошкольного возраста.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Исследования Т. </w:t>
      </w:r>
      <w:proofErr w:type="spellStart"/>
      <w:r w:rsidRPr="00D81D5D">
        <w:rPr>
          <w:rStyle w:val="c2"/>
          <w:color w:val="000000"/>
          <w:sz w:val="28"/>
          <w:szCs w:val="28"/>
        </w:rPr>
        <w:t>Радке</w:t>
      </w:r>
      <w:proofErr w:type="spellEnd"/>
      <w:r w:rsidRPr="00D81D5D">
        <w:rPr>
          <w:rStyle w:val="c2"/>
          <w:color w:val="000000"/>
          <w:sz w:val="28"/>
          <w:szCs w:val="28"/>
        </w:rPr>
        <w:t xml:space="preserve"> показали, что дошкольники из семей с ограничивающим, авторитарным стилем воспитания менее живые, более </w:t>
      </w:r>
      <w:r w:rsidRPr="00D81D5D">
        <w:rPr>
          <w:rStyle w:val="c2"/>
          <w:color w:val="000000"/>
          <w:sz w:val="28"/>
          <w:szCs w:val="28"/>
        </w:rPr>
        <w:lastRenderedPageBreak/>
        <w:t>пассивные и незаметные, менее популярны среди сверстников. Кроме того, агрессивный воспитательный стиль с применением принуждения связан с низкой социальной компетентностью и отвержением со стороны сверстников. Вербальные и физические наказания ребенка провоцируют агрессивное поведение детей, что может служить причиной отвержения со стороны сверстников.</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Дети авторитарных родителей имеют тенденцию, как отметил Э. Харт усваивать авторитарный стиль общения и воспроизводить его уже в собственных семьях. В дальнейшем такие дети склонны устанавливать большую социальную дистанцию с людьми и формировать ролевые, а не межличностные отношения.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Анализ литературы позволил выделить следующие особенности личности родителей, патогенно влияющих на развитие личности ребёнка.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Дезинтеграция личности родителей. Внутренняя конфликтность, низкая степень </w:t>
      </w:r>
      <w:proofErr w:type="spellStart"/>
      <w:r w:rsidRPr="00D81D5D">
        <w:rPr>
          <w:rStyle w:val="c2"/>
          <w:color w:val="000000"/>
          <w:sz w:val="28"/>
          <w:szCs w:val="28"/>
        </w:rPr>
        <w:t>самопринятия</w:t>
      </w:r>
      <w:proofErr w:type="spellEnd"/>
      <w:r w:rsidRPr="00D81D5D">
        <w:rPr>
          <w:rStyle w:val="c2"/>
          <w:color w:val="000000"/>
          <w:sz w:val="28"/>
          <w:szCs w:val="28"/>
        </w:rPr>
        <w:t>, невротическая структура личности, проявляющаяся, прежде всего в сфере самовосприятия, чувство вины, беспокойство, повышенная тревожность являются показателями дезинтеграции личности, отсутствия ее внутреннего единства. Подобный кризис личностного развития часто не преодолевается конструктивным образом, а сопровождается компенсаторным реагированием. В качестве источника реагирования нервного напряжения для матери выступает ребенок. Родители могут проецировать собственные качества на ребенка (это могут быть агрессивность, негативизм, протестные реакции) и строить воспитание по типу эмоционального отвержения, не признавая наличия в самом себе этих отвергаемых качеств</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Е.В. Самсонова описала «семью-театр», где ребенок вовлекается в семейные игры. Родительское отношение также «театрально», демонстративно, как «на сцене», - при посторонних демонстрируется любовь и забота, а «за кулисами» ребенок часто не нужен и контакт с ним может приобрести форму удовлетворения его особых материальных запросов.</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Созданию «семьи-санатория» способствует один из супругов, который имеет трудности в контактах с окружающими. Он создает специфический барьер на пути приобретения семьей нового опыта. Такая защита порождает</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определенный стиль отношений к детям. Если семья превращается в санаторий для матери (роль «больной»), то дети играют роль «медперсонала для больной». Они лишены материнской любви, рано привлекаются к выполнению домашней работы, становятся излишне тревожными. Мать постоянно подчеркивает свое недомогание, занята исключительно собой, чтобы удержать ребенка в семье, мелочно опекает его, жестко контролирует, чрезмерно защищает его от реальных и мнимых опасностей, дискредитирует </w:t>
      </w:r>
      <w:proofErr w:type="spellStart"/>
      <w:r w:rsidRPr="00D81D5D">
        <w:rPr>
          <w:rStyle w:val="c2"/>
          <w:color w:val="000000"/>
          <w:sz w:val="28"/>
          <w:szCs w:val="28"/>
        </w:rPr>
        <w:t>внесемейные</w:t>
      </w:r>
      <w:proofErr w:type="spellEnd"/>
      <w:r w:rsidRPr="00D81D5D">
        <w:rPr>
          <w:rStyle w:val="c2"/>
          <w:color w:val="000000"/>
          <w:sz w:val="28"/>
          <w:szCs w:val="28"/>
        </w:rPr>
        <w:t xml:space="preserve"> ценности и друзей ребёнка.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Низкий уровень самоконтроля в аффективной сфере родителей, проявляется, когда у некоторых матерей трудности в родительских отношениях вызваны нарушением самоконтроля. По данным, полученным А.И. Захаровым, матери детей, страдающих неврозами, эмоционально нестабильны, взвинчены, </w:t>
      </w:r>
      <w:r w:rsidRPr="00D81D5D">
        <w:rPr>
          <w:rStyle w:val="c2"/>
          <w:color w:val="000000"/>
          <w:sz w:val="28"/>
          <w:szCs w:val="28"/>
        </w:rPr>
        <w:lastRenderedPageBreak/>
        <w:t xml:space="preserve">нетерпеливы, они недостаточно жизнерадостны, часто у них отмечается плохое настроение. Матери с низким уровнем самоконтроля для снятия нервного напряжения используют конфликт с ребёнком. Причем снятие напряжения может происходить или экспрессивно (крик, физическое наказание сразу после конфликта), или </w:t>
      </w:r>
      <w:proofErr w:type="spellStart"/>
      <w:r w:rsidRPr="00D81D5D">
        <w:rPr>
          <w:rStyle w:val="c2"/>
          <w:color w:val="000000"/>
          <w:sz w:val="28"/>
          <w:szCs w:val="28"/>
        </w:rPr>
        <w:t>импрессивно</w:t>
      </w:r>
      <w:proofErr w:type="spellEnd"/>
      <w:r w:rsidRPr="00D81D5D">
        <w:rPr>
          <w:rStyle w:val="c2"/>
          <w:color w:val="000000"/>
          <w:sz w:val="28"/>
          <w:szCs w:val="28"/>
        </w:rPr>
        <w:t xml:space="preserve"> - путём внутреннего переживания, когда напряжение длительно воздействует на ребенка.</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Негибкость мышления, ригидность поведения, низкий уровень родительской рефлексии. Низкий уровень родительской рефлексии не позволяет адекватно оценить ситуацию и действовать с учетом возрастных и личностных черт ребенка. Родители в силу характерологических особенностей реализуют в конфликтной ситуации один и тот же сценарий. Нередко такие родители обращаются с ребёнком по принципу «двойной связи». Так, родитель дает указания ребенку что-то делать или не делать под страхом наказания. Одновременно от родителя поступает второе указание на другом коммуникативном уровне, по смыслу противоположное первому. Например, ребенку объясняют, что очень важно выражать свои чувства открыто и искренно. Одновременно с этим родители демонстративно показывают, что «милые люди» ведут себя </w:t>
      </w:r>
      <w:proofErr w:type="gramStart"/>
      <w:r w:rsidRPr="00D81D5D">
        <w:rPr>
          <w:rStyle w:val="c2"/>
          <w:color w:val="000000"/>
          <w:sz w:val="28"/>
          <w:szCs w:val="28"/>
        </w:rPr>
        <w:t>сдержанно,  никогда</w:t>
      </w:r>
      <w:proofErr w:type="gramEnd"/>
      <w:r w:rsidRPr="00D81D5D">
        <w:rPr>
          <w:rStyle w:val="c2"/>
          <w:color w:val="000000"/>
          <w:sz w:val="28"/>
          <w:szCs w:val="28"/>
        </w:rPr>
        <w:t xml:space="preserve"> не сердятся.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Ребенок в этом случае дезориентирован, такое поведение родителей вызывает у него панику. Он полон тревоги, так как не понимает источника такой путаницы, постоянно ожидает наказания, осуждения. В конце концов ребенок </w:t>
      </w:r>
      <w:proofErr w:type="spellStart"/>
      <w:r w:rsidRPr="00D81D5D">
        <w:rPr>
          <w:rStyle w:val="c2"/>
          <w:color w:val="000000"/>
          <w:sz w:val="28"/>
          <w:szCs w:val="28"/>
        </w:rPr>
        <w:t>аутизируется</w:t>
      </w:r>
      <w:proofErr w:type="spellEnd"/>
      <w:r w:rsidRPr="00D81D5D">
        <w:rPr>
          <w:rStyle w:val="c2"/>
          <w:color w:val="000000"/>
          <w:sz w:val="28"/>
          <w:szCs w:val="28"/>
        </w:rPr>
        <w:t>, происходит снижение его контактности с окружающими.</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Отсутствие гибкости суждений наблюдается у излишне принципиальных, </w:t>
      </w:r>
      <w:proofErr w:type="spellStart"/>
      <w:r w:rsidRPr="00D81D5D">
        <w:rPr>
          <w:rStyle w:val="c2"/>
          <w:color w:val="000000"/>
          <w:sz w:val="28"/>
          <w:szCs w:val="28"/>
        </w:rPr>
        <w:t>сверхрациональных</w:t>
      </w:r>
      <w:proofErr w:type="spellEnd"/>
      <w:r w:rsidRPr="00D81D5D">
        <w:rPr>
          <w:rStyle w:val="c2"/>
          <w:color w:val="000000"/>
          <w:sz w:val="28"/>
          <w:szCs w:val="28"/>
        </w:rPr>
        <w:t>, требовательных родителей. У матерей, дети которых больны неврозами, ситуативность сочетается с подозрительностью, нетерпимостью, упрямством, ригидностью мышления, наблюдаются постоянные затруднения в самоконтроле и в общении с окружающими людьми, хронические межличностные конфликты. Таких матерей отличает большая робость, осторожность в контактах с людьми.</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Любое нарушение детско-родительских отношений обусловлено тем, что точкой отсчета в диаде «родитель— ребенок» является, прежде всего, сам родитель. Комплексы, особенности, желания родителя первичны и определяют его поведение. Даже воспитание ребенка по типу «кумир семьи» может быть обусловлено не реализованной в детстве потребностью родителя во внимании. Здесь могут действовать, по крайней мере, две формулы поведения родителей; «У меня не было - у ребенка будет», «Даю себя в обмен на тебя». Неблагоприятные последствия, к которым может привести данный тип воспитания, родителями не учитываются.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Говорить о </w:t>
      </w:r>
      <w:proofErr w:type="spellStart"/>
      <w:r w:rsidRPr="00D81D5D">
        <w:rPr>
          <w:rStyle w:val="c2"/>
          <w:color w:val="000000"/>
          <w:sz w:val="28"/>
          <w:szCs w:val="28"/>
        </w:rPr>
        <w:t>гипопротекции</w:t>
      </w:r>
      <w:proofErr w:type="spellEnd"/>
      <w:r w:rsidRPr="00D81D5D">
        <w:rPr>
          <w:rStyle w:val="c2"/>
          <w:color w:val="000000"/>
          <w:sz w:val="28"/>
          <w:szCs w:val="28"/>
        </w:rPr>
        <w:t xml:space="preserve"> </w:t>
      </w:r>
      <w:proofErr w:type="gramStart"/>
      <w:r w:rsidRPr="00D81D5D">
        <w:rPr>
          <w:rStyle w:val="c2"/>
          <w:color w:val="000000"/>
          <w:sz w:val="28"/>
          <w:szCs w:val="28"/>
        </w:rPr>
        <w:t>- значит</w:t>
      </w:r>
      <w:proofErr w:type="gramEnd"/>
      <w:r w:rsidRPr="00D81D5D">
        <w:rPr>
          <w:rStyle w:val="c2"/>
          <w:color w:val="000000"/>
          <w:sz w:val="28"/>
          <w:szCs w:val="28"/>
        </w:rPr>
        <w:t xml:space="preserve"> говорить о наивысшей форме эгоистического отношения к воспитанию детей. При данном типе воспитания реализуются только родительские интересы. </w:t>
      </w:r>
      <w:proofErr w:type="spellStart"/>
      <w:r w:rsidRPr="00D81D5D">
        <w:rPr>
          <w:rStyle w:val="c2"/>
          <w:color w:val="000000"/>
          <w:sz w:val="28"/>
          <w:szCs w:val="28"/>
        </w:rPr>
        <w:t>Центрация</w:t>
      </w:r>
      <w:proofErr w:type="spellEnd"/>
      <w:r w:rsidRPr="00D81D5D">
        <w:rPr>
          <w:rStyle w:val="c2"/>
          <w:color w:val="000000"/>
          <w:sz w:val="28"/>
          <w:szCs w:val="28"/>
        </w:rPr>
        <w:t xml:space="preserve"> на себе, на своих собственных проблемах, часто неосознанная, мешает формированию правильного родительского отношения. Однако отдельная личностная характеристика не определяет какого-то конкретного стиля родительского </w:t>
      </w:r>
      <w:r w:rsidRPr="00D81D5D">
        <w:rPr>
          <w:rStyle w:val="c2"/>
          <w:color w:val="000000"/>
          <w:sz w:val="28"/>
          <w:szCs w:val="28"/>
        </w:rPr>
        <w:lastRenderedPageBreak/>
        <w:t>отношения: в одном случае род</w:t>
      </w:r>
      <w:bookmarkStart w:id="0" w:name="_GoBack"/>
      <w:bookmarkEnd w:id="0"/>
      <w:r w:rsidRPr="00D81D5D">
        <w:rPr>
          <w:rStyle w:val="c2"/>
          <w:color w:val="000000"/>
          <w:sz w:val="28"/>
          <w:szCs w:val="28"/>
        </w:rPr>
        <w:t xml:space="preserve">итель может открыто демонстрировать эмоциональное отвержение ребенка, который не соответствует идеальному родительскому образцу, в другом - сработает механизм защиты и эмоциональное отвержение обернется </w:t>
      </w:r>
      <w:proofErr w:type="spellStart"/>
      <w:r w:rsidRPr="00D81D5D">
        <w:rPr>
          <w:rStyle w:val="c2"/>
          <w:color w:val="000000"/>
          <w:sz w:val="28"/>
          <w:szCs w:val="28"/>
        </w:rPr>
        <w:t>гиперопекой</w:t>
      </w:r>
      <w:proofErr w:type="spellEnd"/>
      <w:r w:rsidRPr="00D81D5D">
        <w:rPr>
          <w:rStyle w:val="c2"/>
          <w:color w:val="000000"/>
          <w:sz w:val="28"/>
          <w:szCs w:val="28"/>
        </w:rPr>
        <w:t xml:space="preserve"> или </w:t>
      </w:r>
      <w:proofErr w:type="spellStart"/>
      <w:r w:rsidRPr="00D81D5D">
        <w:rPr>
          <w:rStyle w:val="c2"/>
          <w:color w:val="000000"/>
          <w:sz w:val="28"/>
          <w:szCs w:val="28"/>
        </w:rPr>
        <w:t>гиперпротекцией</w:t>
      </w:r>
      <w:proofErr w:type="spellEnd"/>
      <w:r w:rsidRPr="00D81D5D">
        <w:rPr>
          <w:rStyle w:val="c2"/>
          <w:color w:val="000000"/>
          <w:sz w:val="28"/>
          <w:szCs w:val="28"/>
        </w:rPr>
        <w:t>.</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Внутренняя потребность ребёнка общения с родителями проявляется в том, что дошкольник в своем поведении среди сверстников копирует движения, поведение, ценностные оценки и формы сознания, свойственные его родителям. Ребенок подражает данной модели поведения и тем самым воспроизводит образ родителей. Такое подражание часто называют отождествлением - ребенок как бы воссоздает в себе образ родителей.</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Конфликтность ребёнка с родителями имеет возрастные особенности. Так, у дошкольника наиболее частым содержанием межличностных конфликтов со взрослым становится сниженная самооценка, блокирующая его активность. А также причиной увеличения числа конфликтов в общении родителей с детьми могут быть кризисы нормального развития трех и семи лет; неадекватный тип воспитания в семье. Ребенок ожидает от взрослых признания своей независимости, самостоятельности, хочет, чтобы его мнения спросили, посоветовались с ним. Поведение определяется не только отношением к взрослому, но и к себе.</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Среди причин непонимания родителями своих детей можно назвать неумение выделить мотивы поведения. В семьях, где взрослые примут требования детской самостоятельности, ребенок выйдет из кризиса обогащенным, он будет по-новому сравнивать себя с другими людьми, испытает удовлетворение от нового, прекрасного чувства «Я сам». Но если реакция взрослых сосредоточена на том, чтобы «сломать» детское упрямство, силовыми приемами «прекратить капризы раз и навсегда», неизбежно возникнут приемы психологической защиты. Ребёнок научится скрывать свои чувства, сумеет, как бы притуплять переживания по поводу отрицательных оценок старших, перестанет «слышать» замечания и укоры. Вместо открытости будут проявляться замкнутость, угрюмость. Поэтому, когда родители считают ребенка упрямым, это есть проявление чувства собственного достоинства; родители думают, что он не хочет, а он не может или не умеет и не хочет по каким-то причинам признаться в этом.</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Американский психолог Р. </w:t>
      </w:r>
      <w:proofErr w:type="spellStart"/>
      <w:r w:rsidRPr="00D81D5D">
        <w:rPr>
          <w:rStyle w:val="c2"/>
          <w:color w:val="000000"/>
          <w:sz w:val="28"/>
          <w:szCs w:val="28"/>
        </w:rPr>
        <w:t>Дрейкурс</w:t>
      </w:r>
      <w:proofErr w:type="spellEnd"/>
      <w:r w:rsidRPr="00D81D5D">
        <w:rPr>
          <w:rStyle w:val="c2"/>
          <w:color w:val="000000"/>
          <w:sz w:val="28"/>
          <w:szCs w:val="28"/>
        </w:rPr>
        <w:t xml:space="preserve"> выделяет четыре наиболее существенные причины нарушения дисциплины: ребенок хочет обратить на себя внимание; не хочет подчиняться взрослым, хочет одержать верх над ними; мстит взрослым за то, что нелюбим и обижен; демонстративно показывает, что он ни на что не способен и пусть его оставят в покое.</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Если у мамы сложилась установка на своего ребенка как на болезненное, нуждающееся в постоянной и неусыпной заботе существо, она будет формировать в нем изнеженность, мнительность, боязливость.</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Одна из самых распространенных причин детской тревоги - чрезмерно высокие и жесткие требования родителей, не учитывающих способностей ребенка, уровня его притязаний, направленности интересов. У детей имеются представления о том, какие формы поведения ожидают от них близкие люди, </w:t>
      </w:r>
      <w:r w:rsidRPr="00D81D5D">
        <w:rPr>
          <w:rStyle w:val="c2"/>
          <w:color w:val="000000"/>
          <w:sz w:val="28"/>
          <w:szCs w:val="28"/>
        </w:rPr>
        <w:lastRenderedPageBreak/>
        <w:t>какова будет реакция на обычные или необычные поступки, чего можно ожидать от самих взрослых по отношению к себе - одобрения или же, наоборот, порицания, недовольства, наказания. В семьях со строгими, холодными отношениями, где мало уделяется внимания личностному общению, при котором между ребенком и взрослым возникает тесный двусторонний контакт, дети проявляют тревожные или неопределенные ожидания.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Выделяют уверенно-оптимистические ожидания ребенка как переживание им возможного успеха, похвалы, одобрения со стороны близких взрослых и тревожно-пессимистические, которые связаны с чувством незащищенности, страха в связи с прогнозируемым им отрицательным отношением взрослого. Личностные ожидания </w:t>
      </w:r>
      <w:proofErr w:type="gramStart"/>
      <w:r w:rsidRPr="00D81D5D">
        <w:rPr>
          <w:rStyle w:val="c2"/>
          <w:color w:val="000000"/>
          <w:sz w:val="28"/>
          <w:szCs w:val="28"/>
        </w:rPr>
        <w:t>- это</w:t>
      </w:r>
      <w:proofErr w:type="gramEnd"/>
      <w:r w:rsidRPr="00D81D5D">
        <w:rPr>
          <w:rStyle w:val="c2"/>
          <w:color w:val="000000"/>
          <w:sz w:val="28"/>
          <w:szCs w:val="28"/>
        </w:rPr>
        <w:t xml:space="preserve"> результат общения взрослых и детей в семье. Отрицательные тревожно-пессимистические ожидания ребенка представляют собой серьезный «психологический барьер» между взрослыми и детьми, они могут спровоцировать упрямство, нежелание подчиниться требованиям взрослых, неуверенность, и тревожность. Такого рода ожидания появляются у ребенка вследствие частых размолвок родителей или недооценки ими личностного общения с ребенком, при котором он был бы объектом доброжелательного и в то же время требовательного оценочного отношения.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В старшем дошкольном возрасте происходит переход от эмоционального непосредственного отношения к окружающему миру к отношениям, которые строятся на основе усвоения нравственных оценок, правил и норм поведения. В общении с взрослыми ребенок часто усваивает нравственные понятия в категориальной форме, постепенно уточняя и наполняя их конкретным содержанием, что ускоряет процесс их формирования и вместе с тем создает опасность их формального усвоения. Поэтому важно, чтобы ребенок учился применять их в жизни по отношению к себе и другим. Это имеет существенное значение, прежде всего для формирования у него личностных свойств. При этом важны социально значимые эталоны поведения, которыми становятся литературные герои и непосредственно окружающие ребенка люди. Особое значение в качестве эталонов поведения для дошкольника имеют персонажи сказок, где в конкретной, образной, доступной ему форме акцентируются положительные и отрицательные черты характера, что облегчает первоначальную ориентацию ребенка в сложной структуре личностных свойств человека. Личность складывается в процессе реального взаимодействия ребенка с миром, включая социальное окружение, и путем усвоения им нравственных критериев, регулирующих его поведение. Этот процесс управляется взрослыми, которые способствуют отбору и тренировке социально значимых свойств. Самостоятельность ребенка начинает проявляться в том случае, когда он применяет к себе и другим нравственные оценки и на этой основе регулирует свое поведение. Это означает, что в этом возрасте складывается такое сложное свойство личности, как </w:t>
      </w:r>
      <w:proofErr w:type="gramStart"/>
      <w:r w:rsidRPr="00D81D5D">
        <w:rPr>
          <w:rStyle w:val="c2"/>
          <w:color w:val="000000"/>
          <w:sz w:val="28"/>
          <w:szCs w:val="28"/>
        </w:rPr>
        <w:t>самосознание .</w:t>
      </w:r>
      <w:proofErr w:type="gramEnd"/>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Б.Г. Ананьев выделял в генезе самосознания формирование </w:t>
      </w:r>
      <w:proofErr w:type="gramStart"/>
      <w:r w:rsidRPr="00D81D5D">
        <w:rPr>
          <w:rStyle w:val="c2"/>
          <w:color w:val="000000"/>
          <w:sz w:val="28"/>
          <w:szCs w:val="28"/>
        </w:rPr>
        <w:t>самооценки .</w:t>
      </w:r>
      <w:proofErr w:type="gramEnd"/>
      <w:r w:rsidRPr="00D81D5D">
        <w:rPr>
          <w:rStyle w:val="c2"/>
          <w:color w:val="000000"/>
          <w:sz w:val="28"/>
          <w:szCs w:val="28"/>
        </w:rPr>
        <w:t xml:space="preserve"> Адекватность оценочных суждений ребенка определяется постоянной </w:t>
      </w:r>
      <w:r w:rsidRPr="00D81D5D">
        <w:rPr>
          <w:rStyle w:val="c2"/>
          <w:color w:val="000000"/>
          <w:sz w:val="28"/>
          <w:szCs w:val="28"/>
        </w:rPr>
        <w:lastRenderedPageBreak/>
        <w:t>оценочной деятельностью родителей, а также воспитателей в связи с выполнением правил поведения детей в группе, в различных видах деятельности (игры, дежурство, занятия). Следует заметить, что влияние оценок родителей на самооценку дошкольника зависит от понимания ребенком компетентности матери и отца и стиля воспитания, от характера взаимоотношений в семье. Дети принимают и усваивают оценки того родителя, который для них является значимым лицом и носителем эталонов поведения.</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Старший дошкольник по-прежнему нуждается в поощрении и одобрении родителей, его уже гораздо больше волнует оценка не конкретных умений, а его личности в целом. В 6-7 лет ребёнку важно понять сущность требований взрослого и утвердиться в своей правоте. Поэтому дети старшего дошкольного возраста хотят разговаривать не только на познавательные темы, но и на личностные, касающиеся жизни людей. К 7 годам мнение окружающих взрослых непосредственно определяют </w:t>
      </w:r>
      <w:proofErr w:type="spellStart"/>
      <w:r w:rsidRPr="00D81D5D">
        <w:rPr>
          <w:rStyle w:val="c2"/>
          <w:color w:val="000000"/>
          <w:sz w:val="28"/>
          <w:szCs w:val="28"/>
        </w:rPr>
        <w:t>самоотношение</w:t>
      </w:r>
      <w:proofErr w:type="spellEnd"/>
      <w:r w:rsidRPr="00D81D5D">
        <w:rPr>
          <w:rStyle w:val="c2"/>
          <w:color w:val="000000"/>
          <w:sz w:val="28"/>
          <w:szCs w:val="28"/>
        </w:rPr>
        <w:t xml:space="preserve"> ребёнка. Знания о себе и своей состоятельности дошкольник получает через оценки окружающих в том же качеств.</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Изучение внутрисемейных отношений показывает, что под влиянием эмоционального опыта общения с родителями и их оценочных воздействий переживания детей приобретают разную эмоциональную направленность. Так, например, в семьях, где ребенка за каждую провинность строго наказывают или родители ведут себя непоследовательно - то ругают, то не обращают внимания, то вступают в спор, заступаясь за ребенка, наблюдаются, ярко отрицательные проявления личности.</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 xml:space="preserve">А.С. </w:t>
      </w:r>
      <w:proofErr w:type="spellStart"/>
      <w:r w:rsidRPr="00D81D5D">
        <w:rPr>
          <w:rStyle w:val="c2"/>
          <w:color w:val="000000"/>
          <w:sz w:val="28"/>
          <w:szCs w:val="28"/>
        </w:rPr>
        <w:t>Спиваковская</w:t>
      </w:r>
      <w:proofErr w:type="spellEnd"/>
      <w:r w:rsidRPr="00D81D5D">
        <w:rPr>
          <w:rStyle w:val="c2"/>
          <w:color w:val="000000"/>
          <w:sz w:val="28"/>
          <w:szCs w:val="28"/>
        </w:rPr>
        <w:t xml:space="preserve"> подчеркивает, что абсолютного идеала, нормы в воспитательной деятельности не существует: отношения с ребенком глубоко индивидуальны и неповторимы, однако можно сформулировать основные «правила», которым родителям необходимо следовать </w:t>
      </w:r>
      <w:proofErr w:type="gramStart"/>
      <w:r w:rsidRPr="00D81D5D">
        <w:rPr>
          <w:rStyle w:val="c2"/>
          <w:color w:val="000000"/>
          <w:sz w:val="28"/>
          <w:szCs w:val="28"/>
        </w:rPr>
        <w:t>- это</w:t>
      </w:r>
      <w:proofErr w:type="gramEnd"/>
      <w:r w:rsidRPr="00D81D5D">
        <w:rPr>
          <w:rStyle w:val="c2"/>
          <w:color w:val="000000"/>
          <w:sz w:val="28"/>
          <w:szCs w:val="28"/>
        </w:rPr>
        <w:t xml:space="preserve"> любовь и независимость.</w:t>
      </w:r>
    </w:p>
    <w:p w:rsidR="00D81D5D" w:rsidRPr="00D81D5D" w:rsidRDefault="00D81D5D" w:rsidP="00D81D5D">
      <w:pPr>
        <w:pStyle w:val="c0"/>
        <w:shd w:val="clear" w:color="auto" w:fill="FFFFFF"/>
        <w:spacing w:before="0" w:beforeAutospacing="0" w:after="0" w:afterAutospacing="0"/>
        <w:rPr>
          <w:rFonts w:ascii="Calibri" w:hAnsi="Calibri" w:cs="Calibri"/>
          <w:color w:val="000000"/>
          <w:sz w:val="28"/>
          <w:szCs w:val="28"/>
        </w:rPr>
      </w:pPr>
      <w:r w:rsidRPr="00D81D5D">
        <w:rPr>
          <w:rStyle w:val="c2"/>
          <w:color w:val="000000"/>
          <w:sz w:val="28"/>
          <w:szCs w:val="28"/>
        </w:rPr>
        <w:t>Родительская любовь и уверенность ребенка в родительской любви являются источником и гарантией его эмоционального благополучия, телесного и душевного здоровья: «Только любовь способна научить любви». Предоставление ребенку определенной меры самостоятельности зависит от его возраста и мотивов воспитания.</w:t>
      </w:r>
    </w:p>
    <w:p w:rsidR="00933F3E" w:rsidRPr="00D81D5D" w:rsidRDefault="00933F3E">
      <w:pPr>
        <w:rPr>
          <w:sz w:val="28"/>
          <w:szCs w:val="28"/>
        </w:rPr>
      </w:pPr>
    </w:p>
    <w:sectPr w:rsidR="00933F3E" w:rsidRPr="00D81D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D5D"/>
    <w:rsid w:val="00933F3E"/>
    <w:rsid w:val="00C97572"/>
    <w:rsid w:val="00D8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E093"/>
  <w15:chartTrackingRefBased/>
  <w15:docId w15:val="{216B7488-C989-4D22-9AE7-B5E64624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D81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D81D5D"/>
  </w:style>
  <w:style w:type="paragraph" w:customStyle="1" w:styleId="c0">
    <w:name w:val="c0"/>
    <w:basedOn w:val="a"/>
    <w:rsid w:val="00D81D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81D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52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2938</Words>
  <Characters>16750</Characters>
  <Application>Microsoft Office Word</Application>
  <DocSecurity>0</DocSecurity>
  <Lines>139</Lines>
  <Paragraphs>39</Paragraphs>
  <ScaleCrop>false</ScaleCrop>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2024-01-23T11:43:00Z</dcterms:created>
  <dcterms:modified xsi:type="dcterms:W3CDTF">2024-01-23T11:45:00Z</dcterms:modified>
</cp:coreProperties>
</file>